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7A9" w:rsidRDefault="002D07A9" w:rsidP="002D07A9">
      <w:pPr>
        <w:pStyle w:val="Standard"/>
        <w:widowControl w:val="0"/>
        <w:spacing w:line="276" w:lineRule="auto"/>
        <w:jc w:val="right"/>
      </w:pPr>
      <w:r>
        <w:rPr>
          <w:rFonts w:ascii="Times New Roman" w:eastAsia="Times New Roman" w:hAnsi="Times New Roman" w:cs="Times New Roman"/>
          <w:b/>
          <w:lang w:eastAsia="ar-SA"/>
        </w:rPr>
        <w:t>Załącznik nr 5  do SWZ</w:t>
      </w:r>
    </w:p>
    <w:p w:rsidR="002D07A9" w:rsidRDefault="002D07A9" w:rsidP="002D07A9">
      <w:pPr>
        <w:pStyle w:val="Standard"/>
        <w:widowControl w:val="0"/>
        <w:spacing w:line="276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:rsidR="002D07A9" w:rsidRDefault="002D07A9" w:rsidP="002D07A9">
      <w:pPr>
        <w:pStyle w:val="Standard"/>
        <w:widowControl w:val="0"/>
        <w:jc w:val="right"/>
      </w:pPr>
      <w:r>
        <w:rPr>
          <w:rFonts w:ascii="Times New Roman" w:eastAsia="Times New Roman" w:hAnsi="Times New Roman" w:cs="Times New Roman"/>
          <w:bCs/>
          <w:i/>
          <w:iCs/>
          <w:lang w:eastAsia="pl-PL"/>
        </w:rPr>
        <w:t>Jeżeli wykonawca powołuje się na zasoby innego podmiotu w celu wykazania spełnienia warunków udziału wykonawcy w postępowaniu wówczas załącza do oferty niniejsze zobowiązanie</w:t>
      </w:r>
    </w:p>
    <w:p w:rsidR="002D07A9" w:rsidRDefault="002D07A9" w:rsidP="002D07A9">
      <w:pPr>
        <w:pStyle w:val="Standard"/>
        <w:widowControl w:val="0"/>
        <w:rPr>
          <w:rFonts w:ascii="Times New Roman" w:hAnsi="Times New Roman" w:cs="Times New Roman"/>
          <w:b/>
        </w:rPr>
      </w:pPr>
    </w:p>
    <w:p w:rsidR="002D07A9" w:rsidRDefault="002D07A9" w:rsidP="002D07A9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b/>
          <w:lang w:eastAsia="pl-PL"/>
        </w:rPr>
        <w:t>ZOBOWIĄZANIE PODMIOTU  UDOSTĘPNIAJĄCEGO ZASOBY</w:t>
      </w:r>
    </w:p>
    <w:p w:rsidR="002D07A9" w:rsidRDefault="002D07A9" w:rsidP="002D07A9">
      <w:pPr>
        <w:pStyle w:val="Standard"/>
        <w:widowControl w:val="0"/>
        <w:jc w:val="center"/>
      </w:pPr>
      <w:r>
        <w:rPr>
          <w:rFonts w:ascii="Times New Roman" w:hAnsi="Times New Roman" w:cs="Times New Roman"/>
          <w:b/>
        </w:rPr>
        <w:t>w trybie art. 118 ust. 3 ustawy Prawo zamówień publicznych</w:t>
      </w:r>
    </w:p>
    <w:p w:rsidR="002D07A9" w:rsidRDefault="002D07A9" w:rsidP="002D07A9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lang w:eastAsia="pl-PL"/>
        </w:rPr>
        <w:t>na potrzeby realizacji zamówienia pn.:</w:t>
      </w:r>
    </w:p>
    <w:p w:rsidR="002D07A9" w:rsidRDefault="002D07A9" w:rsidP="002D07A9">
      <w:pPr>
        <w:pStyle w:val="Standard"/>
        <w:jc w:val="center"/>
        <w:rPr>
          <w:rFonts w:ascii="Times New Roman" w:eastAsia="Times New Roman" w:hAnsi="Times New Roman" w:cs="Times New Roman"/>
          <w:b/>
          <w:spacing w:val="-5"/>
          <w:lang w:eastAsia="pl-PL"/>
        </w:rPr>
      </w:pPr>
    </w:p>
    <w:p w:rsidR="002D07A9" w:rsidRDefault="002D07A9" w:rsidP="002D07A9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>Opracowanie dokumentacji projektowej na roboty budowlane związane</w:t>
      </w:r>
    </w:p>
    <w:p w:rsidR="002D07A9" w:rsidRDefault="002D07A9" w:rsidP="002D07A9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 xml:space="preserve">z rozbudową i przebudową świetlicy wiejskiej w </w:t>
      </w:r>
      <w:proofErr w:type="spellStart"/>
      <w:r>
        <w:rPr>
          <w:rFonts w:ascii="Times New Roman" w:eastAsia="Times New Roman" w:hAnsi="Times New Roman" w:cs="Times New Roman"/>
          <w:b/>
          <w:spacing w:val="-5"/>
          <w:lang w:eastAsia="pl-PL"/>
        </w:rPr>
        <w:t>Pawłowej</w:t>
      </w:r>
      <w:proofErr w:type="spellEnd"/>
      <w:r>
        <w:rPr>
          <w:rFonts w:ascii="Times New Roman" w:eastAsia="Times New Roman" w:hAnsi="Times New Roman" w:cs="Times New Roman"/>
          <w:b/>
          <w:spacing w:val="-5"/>
          <w:lang w:eastAsia="pl-PL"/>
        </w:rPr>
        <w:t>, remontem wnętrz Domu Ludowego w Majdanie oraz budową miejsc rekreacji.</w:t>
      </w:r>
    </w:p>
    <w:p w:rsidR="002D07A9" w:rsidRDefault="002D07A9" w:rsidP="002D07A9">
      <w:pPr>
        <w:pStyle w:val="Standard"/>
        <w:jc w:val="both"/>
        <w:rPr>
          <w:rFonts w:ascii="Times New Roman" w:hAnsi="Times New Roman" w:cs="Times New Roman"/>
        </w:rPr>
      </w:pPr>
    </w:p>
    <w:p w:rsidR="002D07A9" w:rsidRDefault="002D07A9" w:rsidP="002D07A9">
      <w:pPr>
        <w:pStyle w:val="Standard"/>
        <w:jc w:val="both"/>
        <w:rPr>
          <w:rFonts w:ascii="Times New Roman" w:eastAsia="Times New Roman" w:hAnsi="Times New Roman" w:cs="Times New Roman"/>
          <w:b/>
          <w:spacing w:val="-5"/>
          <w:lang w:eastAsia="pl-PL"/>
        </w:rPr>
      </w:pPr>
    </w:p>
    <w:p w:rsidR="002D07A9" w:rsidRDefault="002D07A9" w:rsidP="002D07A9">
      <w:pPr>
        <w:pStyle w:val="Standard"/>
        <w:widowControl w:val="0"/>
        <w:jc w:val="both"/>
        <w:rPr>
          <w:rFonts w:ascii="Times New Roman" w:hAnsi="Times New Roman" w:cs="Times New Roman"/>
        </w:rPr>
      </w:pPr>
    </w:p>
    <w:p w:rsidR="002D07A9" w:rsidRDefault="002D07A9" w:rsidP="002D07A9">
      <w:pPr>
        <w:pStyle w:val="Standard"/>
        <w:widowControl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i adres podmiotu oddającego do dyspozycji zasoby:</w:t>
      </w:r>
    </w:p>
    <w:p w:rsidR="002D07A9" w:rsidRDefault="002D07A9" w:rsidP="002D07A9">
      <w:pPr>
        <w:pStyle w:val="Standard"/>
        <w:widowControl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</w:p>
    <w:p w:rsidR="002D07A9" w:rsidRDefault="002D07A9" w:rsidP="002D07A9">
      <w:pPr>
        <w:pStyle w:val="Standard"/>
        <w:widowControl w:val="0"/>
        <w:spacing w:after="120"/>
        <w:jc w:val="center"/>
      </w:pPr>
      <w:r>
        <w:rPr>
          <w:rFonts w:ascii="Times New Roman" w:hAnsi="Times New Roman" w:cs="Times New Roman"/>
          <w:b/>
          <w:bCs/>
        </w:rPr>
        <w:t>o ś w i a d c z a m (y)</w:t>
      </w:r>
      <w:r>
        <w:rPr>
          <w:rFonts w:ascii="Times New Roman" w:hAnsi="Times New Roman" w:cs="Times New Roman"/>
        </w:rPr>
        <w:t>,</w:t>
      </w:r>
    </w:p>
    <w:p w:rsidR="002D07A9" w:rsidRDefault="002D07A9" w:rsidP="002D07A9">
      <w:pPr>
        <w:pStyle w:val="Standard"/>
        <w:widowControl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że stosownie do art. 118 ust. 4 ustawy z dnia 11 września 2019 r. - Prawo zamówień publicznych (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 U. z 2024r., poz. 1320</w:t>
      </w:r>
    </w:p>
    <w:p w:rsidR="002D07A9" w:rsidRDefault="002D07A9" w:rsidP="002D07A9">
      <w:pPr>
        <w:pStyle w:val="Standard"/>
        <w:widowControl w:val="0"/>
        <w:spacing w:after="120"/>
        <w:jc w:val="both"/>
      </w:pPr>
      <w:r>
        <w:rPr>
          <w:rFonts w:ascii="Times New Roman" w:hAnsi="Times New Roman" w:cs="Times New Roman"/>
        </w:rPr>
        <w:t xml:space="preserve"> ze zm.) gwarantuje wykonawcy rzeczywisty dostęp do nw. zasobów i zobowi</w:t>
      </w:r>
      <w:r>
        <w:rPr>
          <w:rFonts w:ascii="Times New Roman" w:eastAsia="TimesNewRoman,Bold" w:hAnsi="Times New Roman" w:cs="Times New Roman"/>
        </w:rPr>
        <w:t>ą</w:t>
      </w:r>
      <w:r>
        <w:rPr>
          <w:rFonts w:ascii="Times New Roman" w:hAnsi="Times New Roman" w:cs="Times New Roman"/>
        </w:rPr>
        <w:t>zuj</w:t>
      </w:r>
      <w:r>
        <w:rPr>
          <w:rFonts w:ascii="Times New Roman" w:eastAsia="TimesNewRoman,Bold" w:hAnsi="Times New Roman" w:cs="Times New Roman"/>
        </w:rPr>
        <w:t xml:space="preserve">ę </w:t>
      </w:r>
      <w:r>
        <w:rPr>
          <w:rFonts w:ascii="Times New Roman" w:hAnsi="Times New Roman" w:cs="Times New Roman"/>
        </w:rPr>
        <w:t>si</w:t>
      </w:r>
      <w:r>
        <w:rPr>
          <w:rFonts w:ascii="Times New Roman" w:eastAsia="TimesNewRoman,Bold" w:hAnsi="Times New Roman" w:cs="Times New Roman"/>
        </w:rPr>
        <w:t xml:space="preserve">ę </w:t>
      </w:r>
      <w:r>
        <w:rPr>
          <w:rFonts w:ascii="Times New Roman" w:hAnsi="Times New Roman" w:cs="Times New Roman"/>
        </w:rPr>
        <w:t>do oddania na rzecz wykonawcy:</w:t>
      </w:r>
    </w:p>
    <w:p w:rsidR="002D07A9" w:rsidRDefault="002D07A9" w:rsidP="002D07A9">
      <w:pPr>
        <w:pStyle w:val="Standard"/>
        <w:widowControl w:val="0"/>
        <w:rPr>
          <w:rFonts w:ascii="Times New Roman" w:hAnsi="Times New Roman" w:cs="Times New Roman"/>
          <w:b/>
          <w:bCs/>
        </w:rPr>
      </w:pPr>
    </w:p>
    <w:p w:rsidR="002D07A9" w:rsidRDefault="002D07A9" w:rsidP="002D07A9">
      <w:pPr>
        <w:pStyle w:val="Standard"/>
        <w:widowControl w:val="0"/>
      </w:pPr>
      <w:r>
        <w:rPr>
          <w:rFonts w:ascii="Times New Roman" w:hAnsi="Times New Roman" w:cs="Times New Roman"/>
          <w:b/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07A9" w:rsidRDefault="002D07A9" w:rsidP="002D07A9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i/>
          <w:iCs/>
          <w:lang w:eastAsia="pl-PL"/>
        </w:rPr>
        <w:t>(nazwa i adres  Wykonawcy składającego ofertę)</w:t>
      </w:r>
    </w:p>
    <w:p w:rsidR="002D07A9" w:rsidRDefault="002D07A9" w:rsidP="002D07A9">
      <w:pPr>
        <w:pStyle w:val="Standard"/>
        <w:widowControl w:val="0"/>
        <w:jc w:val="both"/>
        <w:rPr>
          <w:rFonts w:ascii="Times New Roman" w:hAnsi="Times New Roman" w:cs="Times New Roman"/>
          <w:i/>
          <w:iCs/>
        </w:rPr>
      </w:pPr>
    </w:p>
    <w:p w:rsidR="002D07A9" w:rsidRDefault="002D07A9" w:rsidP="002D07A9">
      <w:pPr>
        <w:pStyle w:val="Standard"/>
        <w:widowControl w:val="0"/>
      </w:pPr>
      <w:r>
        <w:rPr>
          <w:rFonts w:ascii="Times New Roman" w:hAnsi="Times New Roman" w:cs="Times New Roman"/>
        </w:rPr>
        <w:t>do dyspozycji następujących zasobów w niżej określonym zakresie</w:t>
      </w:r>
      <w:r>
        <w:rPr>
          <w:rFonts w:ascii="Times New Roman" w:hAnsi="Times New Roman" w:cs="Times New Roman"/>
          <w:i/>
          <w:iCs/>
          <w:u w:val="single"/>
        </w:rPr>
        <w:t>):</w:t>
      </w:r>
    </w:p>
    <w:p w:rsidR="002D07A9" w:rsidRDefault="002D07A9" w:rsidP="002D07A9">
      <w:pPr>
        <w:pStyle w:val="Standard"/>
        <w:widowControl w:val="0"/>
        <w:rPr>
          <w:rFonts w:ascii="Times New Roman" w:hAnsi="Times New Roman" w:cs="Times New Roman"/>
        </w:rPr>
      </w:pPr>
    </w:p>
    <w:p w:rsidR="002D07A9" w:rsidRDefault="002D07A9" w:rsidP="002D07A9">
      <w:pPr>
        <w:pStyle w:val="Akapitzlist"/>
        <w:widowControl w:val="0"/>
        <w:numPr>
          <w:ilvl w:val="0"/>
          <w:numId w:val="1"/>
        </w:numPr>
        <w:ind w:left="284" w:hanging="284"/>
      </w:pPr>
      <w:r>
        <w:rPr>
          <w:rFonts w:ascii="Times New Roman" w:eastAsia="SimSun" w:hAnsi="Times New Roman" w:cs="Times New Roman"/>
          <w:b/>
          <w:bCs/>
        </w:rPr>
        <w:t>zdolno</w:t>
      </w:r>
      <w:r>
        <w:rPr>
          <w:rFonts w:ascii="Times New Roman" w:eastAsia="TimesNewRoman,Bold" w:hAnsi="Times New Roman" w:cs="Times New Roman"/>
          <w:b/>
          <w:bCs/>
        </w:rPr>
        <w:t>ś</w:t>
      </w:r>
      <w:r>
        <w:rPr>
          <w:rFonts w:ascii="Times New Roman" w:eastAsia="SimSun" w:hAnsi="Times New Roman" w:cs="Times New Roman"/>
          <w:b/>
          <w:bCs/>
        </w:rPr>
        <w:t xml:space="preserve">ci technicznych lub zawodowych </w:t>
      </w:r>
      <w:r>
        <w:rPr>
          <w:rFonts w:ascii="Times New Roman" w:eastAsia="SimSun" w:hAnsi="Times New Roman" w:cs="Times New Roman"/>
        </w:rPr>
        <w:t>(osoby, które zostaną skierowane do realizacji zamówienia –  należy wskazać z imienia i nazwiska osoby, które będą udostępnione);</w:t>
      </w:r>
    </w:p>
    <w:p w:rsidR="002D07A9" w:rsidRDefault="002D07A9" w:rsidP="002D07A9">
      <w:pPr>
        <w:pStyle w:val="Standard"/>
        <w:widowControl w:val="0"/>
        <w:numPr>
          <w:ilvl w:val="1"/>
          <w:numId w:val="3"/>
        </w:numPr>
        <w:spacing w:line="360" w:lineRule="auto"/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</w:t>
      </w:r>
    </w:p>
    <w:p w:rsidR="002D07A9" w:rsidRDefault="002D07A9" w:rsidP="002D07A9">
      <w:pPr>
        <w:pStyle w:val="Standard"/>
        <w:widowControl w:val="0"/>
        <w:ind w:left="284" w:hanging="284"/>
        <w:jc w:val="both"/>
      </w:pPr>
      <w:r>
        <w:rPr>
          <w:rFonts w:ascii="Times New Roman" w:eastAsia="TimesNewRoman" w:hAnsi="Times New Roman" w:cs="Times New Roman"/>
          <w:lang w:eastAsia="pl-PL"/>
        </w:rPr>
        <w:t>1</w:t>
      </w:r>
      <w:r>
        <w:rPr>
          <w:rFonts w:ascii="Times New Roman" w:hAnsi="Times New Roman" w:cs="Times New Roman"/>
          <w:lang w:eastAsia="pl-PL"/>
        </w:rPr>
        <w:t>) </w:t>
      </w:r>
      <w:r>
        <w:rPr>
          <w:rFonts w:ascii="Times New Roman" w:eastAsia="TimesNewRoman" w:hAnsi="Times New Roman" w:cs="Times New Roman"/>
          <w:lang w:eastAsia="pl-PL"/>
        </w:rPr>
        <w:t xml:space="preserve">sposób udostępniania Wykonawcy i wykorzystania przez niego zasobów podmiotu udostępniającego te zasoby przy wykonywaniu zamówienia jest następujący: </w:t>
      </w:r>
      <w:r>
        <w:rPr>
          <w:rFonts w:ascii="Times New Roman" w:hAnsi="Times New Roman" w:cs="Times New Roman"/>
          <w:lang w:eastAsia="pl-PL"/>
        </w:rPr>
        <w:t xml:space="preserve"> </w:t>
      </w:r>
    </w:p>
    <w:p w:rsidR="002D07A9" w:rsidRDefault="002D07A9" w:rsidP="002D07A9">
      <w:pPr>
        <w:pStyle w:val="Standard"/>
        <w:widowControl w:val="0"/>
        <w:ind w:left="288"/>
        <w:jc w:val="both"/>
      </w:pPr>
      <w:r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2D07A9" w:rsidRDefault="002D07A9" w:rsidP="002D07A9">
      <w:pPr>
        <w:pStyle w:val="Standard"/>
        <w:tabs>
          <w:tab w:val="left" w:pos="1281"/>
        </w:tabs>
        <w:ind w:left="288"/>
        <w:jc w:val="center"/>
      </w:pPr>
      <w:r>
        <w:rPr>
          <w:rFonts w:ascii="Times New Roman" w:eastAsia="Times New Roman" w:hAnsi="Times New Roman" w:cs="Times New Roman"/>
          <w:i/>
          <w:iCs/>
          <w:lang w:eastAsia="pl-PL"/>
        </w:rPr>
        <w:t>(wskazać realny i faktyczny sposób wykorzystania zasobów przy wykonywaniu zamówienia publicznego</w:t>
      </w:r>
    </w:p>
    <w:p w:rsidR="002D07A9" w:rsidRDefault="002D07A9" w:rsidP="002D07A9">
      <w:pPr>
        <w:pStyle w:val="Standard"/>
        <w:tabs>
          <w:tab w:val="left" w:pos="1281"/>
        </w:tabs>
        <w:ind w:left="288"/>
        <w:jc w:val="center"/>
      </w:pPr>
      <w:r>
        <w:rPr>
          <w:rFonts w:ascii="Times New Roman" w:eastAsia="Times New Roman" w:hAnsi="Times New Roman" w:cs="Times New Roman"/>
          <w:i/>
          <w:iCs/>
          <w:lang w:eastAsia="pl-PL"/>
        </w:rPr>
        <w:t>np. podwykonawstwo, oddelegowanie osób)</w:t>
      </w:r>
    </w:p>
    <w:p w:rsidR="002D07A9" w:rsidRDefault="002D07A9" w:rsidP="002D07A9">
      <w:pPr>
        <w:pStyle w:val="Standard"/>
        <w:widowControl w:val="0"/>
        <w:spacing w:after="120"/>
        <w:jc w:val="both"/>
        <w:rPr>
          <w:rFonts w:ascii="Times New Roman" w:hAnsi="Times New Roman" w:cs="Times New Roman"/>
          <w:lang w:eastAsia="pl-PL"/>
        </w:rPr>
      </w:pPr>
    </w:p>
    <w:p w:rsidR="002D07A9" w:rsidRDefault="002D07A9" w:rsidP="002D07A9">
      <w:pPr>
        <w:pStyle w:val="Standard"/>
        <w:widowControl w:val="0"/>
        <w:ind w:left="284" w:hanging="284"/>
        <w:jc w:val="both"/>
      </w:pPr>
      <w:r>
        <w:rPr>
          <w:rFonts w:ascii="Times New Roman" w:eastAsia="TimesNewRoman" w:hAnsi="Times New Roman" w:cs="Times New Roman"/>
          <w:lang w:eastAsia="pl-PL"/>
        </w:rPr>
        <w:t xml:space="preserve">2)  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przez okres </w:t>
      </w:r>
      <w:r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………………………………………………………………………………………………………………….</w:t>
      </w:r>
    </w:p>
    <w:p w:rsidR="002D07A9" w:rsidRDefault="002D07A9" w:rsidP="002D07A9">
      <w:pPr>
        <w:pStyle w:val="Standard"/>
        <w:tabs>
          <w:tab w:val="left" w:pos="1281"/>
        </w:tabs>
        <w:ind w:left="288"/>
        <w:jc w:val="center"/>
      </w:pPr>
      <w:r>
        <w:rPr>
          <w:rFonts w:ascii="Times New Roman" w:eastAsia="Times New Roman" w:hAnsi="Times New Roman" w:cs="Times New Roman"/>
          <w:i/>
          <w:iCs/>
          <w:lang w:eastAsia="pl-PL"/>
        </w:rPr>
        <w:t>(okres (czas), wykorzystania zasobów przy wykonywaniu zamówienia publicznego)</w:t>
      </w:r>
    </w:p>
    <w:p w:rsidR="002D07A9" w:rsidRDefault="002D07A9" w:rsidP="002D07A9">
      <w:pPr>
        <w:pStyle w:val="Standard"/>
        <w:widowControl w:val="0"/>
        <w:ind w:left="284" w:hanging="284"/>
        <w:jc w:val="both"/>
        <w:rPr>
          <w:rFonts w:ascii="Times New Roman" w:hAnsi="Times New Roman" w:cs="Times New Roman"/>
        </w:rPr>
      </w:pPr>
    </w:p>
    <w:p w:rsidR="002D07A9" w:rsidRDefault="002D07A9" w:rsidP="002D07A9">
      <w:pPr>
        <w:pStyle w:val="Standard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 sytuacji, gdy udostępnione zasoby obejmują wykształcenie, kwalifikacje zawodowe lub doświadczenie zobowiązuje się do zrealizowania poniżej wymienionych usług, których wskazane zasoby dotyczą</w:t>
      </w:r>
    </w:p>
    <w:p w:rsidR="002D07A9" w:rsidRDefault="002D07A9" w:rsidP="002D07A9">
      <w:pPr>
        <w:pStyle w:val="Standard"/>
        <w:widowControl w:val="0"/>
        <w:ind w:left="386"/>
      </w:pPr>
      <w:r>
        <w:rPr>
          <w:rFonts w:ascii="Times New Roman" w:eastAsia="TimesNew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2D07A9" w:rsidRDefault="002D07A9" w:rsidP="002D07A9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(wskazać dokładnie  te czynności  tj. odpowiednio o ile dotyczy usług, które będą realizowane przez podmiot udostępniający zasoby)</w:t>
      </w:r>
      <w:r>
        <w:rPr>
          <w:rFonts w:ascii="Times New Roman" w:eastAsia="TimesNewRoman" w:hAnsi="Times New Roman" w:cs="Times New Roman"/>
          <w:lang w:eastAsia="pl-PL"/>
        </w:rPr>
        <w:t xml:space="preserve">   </w:t>
      </w:r>
      <w:r>
        <w:rPr>
          <w:rFonts w:ascii="Times New Roman" w:hAnsi="Times New Roman" w:cs="Times New Roman"/>
        </w:rPr>
        <w:t xml:space="preserve">     </w:t>
      </w:r>
    </w:p>
    <w:p w:rsidR="002D07A9" w:rsidRDefault="002D07A9" w:rsidP="002D07A9">
      <w:pPr>
        <w:pStyle w:val="Standard"/>
        <w:widowControl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</w:p>
    <w:p w:rsidR="002D07A9" w:rsidRDefault="002D07A9" w:rsidP="002D07A9">
      <w:pPr>
        <w:pStyle w:val="Standard"/>
        <w:widowControl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</w:p>
    <w:p w:rsidR="002D07A9" w:rsidRDefault="002D07A9" w:rsidP="002D07A9">
      <w:pPr>
        <w:pStyle w:val="Standard"/>
        <w:widowControl w:val="0"/>
        <w:jc w:val="right"/>
      </w:pPr>
      <w:bookmarkStart w:id="0" w:name="Bookmark12"/>
      <w:r>
        <w:rPr>
          <w:rFonts w:ascii="Times New Roman" w:hAnsi="Times New Roman" w:cs="Times New Roman"/>
          <w:b/>
          <w:bCs/>
          <w:i/>
        </w:rPr>
        <w:t>Oświadczenie należy opatrzyć elektronicznym podpisem kwalifikowanym lub  podpisem zaufanym lub podpisem osobistym osoby lub osób  uprawnionych do składania oświadczeń woli w imieniu podmiotu udostepniającego zasoby.</w:t>
      </w:r>
    </w:p>
    <w:p w:rsidR="002D07A9" w:rsidRDefault="002D07A9" w:rsidP="002D07A9">
      <w:pPr>
        <w:pStyle w:val="Standard"/>
        <w:widowControl w:val="0"/>
        <w:jc w:val="right"/>
        <w:rPr>
          <w:rFonts w:ascii="Times New Roman" w:hAnsi="Times New Roman" w:cs="Times New Roman"/>
          <w:b/>
          <w:bCs/>
          <w:i/>
        </w:rPr>
      </w:pPr>
    </w:p>
    <w:p w:rsidR="002D07A9" w:rsidRDefault="002D07A9" w:rsidP="002D07A9">
      <w:pPr>
        <w:pStyle w:val="Standard"/>
        <w:widowControl w:val="0"/>
        <w:jc w:val="right"/>
      </w:pPr>
      <w:r>
        <w:rPr>
          <w:rFonts w:ascii="Times New Roman" w:hAnsi="Times New Roman" w:cs="Times New Roman"/>
          <w:b/>
          <w:bCs/>
          <w:i/>
        </w:rPr>
        <w:t>Oświadczenie należy złożyć wraz z ofertą</w:t>
      </w:r>
      <w:bookmarkEnd w:id="0"/>
    </w:p>
    <w:p w:rsidR="003C534E" w:rsidRDefault="003C534E">
      <w:bookmarkStart w:id="1" w:name="_GoBack"/>
      <w:bookmarkEnd w:id="1"/>
    </w:p>
    <w:sectPr w:rsidR="003C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charset w:val="00"/>
    <w:family w:val="auto"/>
    <w:pitch w:val="variable"/>
  </w:font>
  <w:font w:name="TimesNewRoman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879"/>
    <w:multiLevelType w:val="multilevel"/>
    <w:tmpl w:val="75E666B6"/>
    <w:styleLink w:val="WWNum80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abstractNum w:abstractNumId="1" w15:restartNumberingAfterBreak="0">
    <w:nsid w:val="10C17674"/>
    <w:multiLevelType w:val="multilevel"/>
    <w:tmpl w:val="14AC7202"/>
    <w:styleLink w:val="WWNum78"/>
    <w:lvl w:ilvl="0">
      <w:numFmt w:val="bullet"/>
      <w:lvlText w:val=""/>
      <w:lvlJc w:val="left"/>
      <w:pPr>
        <w:ind w:left="64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" w15:restartNumberingAfterBreak="0">
    <w:nsid w:val="729B62D2"/>
    <w:multiLevelType w:val="multilevel"/>
    <w:tmpl w:val="9BE297D6"/>
    <w:styleLink w:val="WWNum81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37E"/>
    <w:rsid w:val="002D07A9"/>
    <w:rsid w:val="003C534E"/>
    <w:rsid w:val="0084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F9306-EF4B-4DC7-BAA6-C39C5363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D07A9"/>
    <w:pPr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Trebuchet MS"/>
      <w:color w:val="000000"/>
      <w:kern w:val="3"/>
      <w:sz w:val="24"/>
      <w:szCs w:val="24"/>
    </w:rPr>
  </w:style>
  <w:style w:type="paragraph" w:styleId="Akapitzlist">
    <w:name w:val="List Paragraph"/>
    <w:basedOn w:val="Standard"/>
    <w:rsid w:val="002D07A9"/>
    <w:pPr>
      <w:spacing w:after="200" w:line="276" w:lineRule="auto"/>
      <w:ind w:left="720"/>
      <w:jc w:val="both"/>
    </w:pPr>
    <w:rPr>
      <w:rFonts w:ascii="Calibri" w:eastAsia="Calibri" w:hAnsi="Calibri" w:cs="Calibri"/>
      <w:lang w:eastAsia="ar-SA"/>
    </w:rPr>
  </w:style>
  <w:style w:type="numbering" w:customStyle="1" w:styleId="WWNum78">
    <w:name w:val="WWNum78"/>
    <w:basedOn w:val="Bezlisty"/>
    <w:rsid w:val="002D07A9"/>
    <w:pPr>
      <w:numPr>
        <w:numId w:val="1"/>
      </w:numPr>
    </w:pPr>
  </w:style>
  <w:style w:type="numbering" w:customStyle="1" w:styleId="WWNum80">
    <w:name w:val="WWNum80"/>
    <w:basedOn w:val="Bezlisty"/>
    <w:rsid w:val="002D07A9"/>
    <w:pPr>
      <w:numPr>
        <w:numId w:val="2"/>
      </w:numPr>
    </w:pPr>
  </w:style>
  <w:style w:type="numbering" w:customStyle="1" w:styleId="WWNum81">
    <w:name w:val="WWNum81"/>
    <w:basedOn w:val="Bezlisty"/>
    <w:rsid w:val="002D07A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Micuła</dc:creator>
  <cp:keywords/>
  <dc:description/>
  <cp:lastModifiedBy>Jakub Micuła</cp:lastModifiedBy>
  <cp:revision>2</cp:revision>
  <dcterms:created xsi:type="dcterms:W3CDTF">2026-02-27T10:33:00Z</dcterms:created>
  <dcterms:modified xsi:type="dcterms:W3CDTF">2026-02-27T10:33:00Z</dcterms:modified>
</cp:coreProperties>
</file>